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6E9CB">
      <w:pPr>
        <w:spacing w:line="360" w:lineRule="auto"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上海海事</w:t>
      </w:r>
      <w:r>
        <w:rPr>
          <w:b/>
          <w:bCs/>
          <w:sz w:val="36"/>
        </w:rPr>
        <w:t>大学</w:t>
      </w:r>
      <w:r>
        <w:rPr>
          <w:rFonts w:hint="eastAsia"/>
          <w:b/>
          <w:bCs/>
          <w:sz w:val="36"/>
        </w:rPr>
        <w:t>研</w:t>
      </w:r>
      <w:r>
        <w:rPr>
          <w:b/>
          <w:bCs/>
          <w:sz w:val="36"/>
        </w:rPr>
        <w:t>究生</w:t>
      </w:r>
      <w:r>
        <w:rPr>
          <w:rFonts w:hint="eastAsia"/>
          <w:b/>
          <w:bCs/>
          <w:sz w:val="36"/>
        </w:rPr>
        <w:t>结业申请</w:t>
      </w:r>
      <w:r>
        <w:rPr>
          <w:b/>
          <w:bCs/>
          <w:sz w:val="36"/>
        </w:rPr>
        <w:t>表</w:t>
      </w:r>
    </w:p>
    <w:tbl>
      <w:tblPr>
        <w:tblStyle w:val="5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835"/>
        <w:gridCol w:w="1701"/>
        <w:gridCol w:w="2835"/>
      </w:tblGrid>
      <w:tr w14:paraId="6EC57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5FC3FAD8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>名</w:t>
            </w:r>
          </w:p>
        </w:tc>
        <w:tc>
          <w:tcPr>
            <w:tcW w:w="2835" w:type="dxa"/>
            <w:vAlign w:val="center"/>
          </w:tcPr>
          <w:p w14:paraId="7C7B121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8723C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  号</w:t>
            </w:r>
          </w:p>
        </w:tc>
        <w:tc>
          <w:tcPr>
            <w:tcW w:w="2835" w:type="dxa"/>
            <w:vAlign w:val="center"/>
          </w:tcPr>
          <w:p w14:paraId="7197FCAD">
            <w:pPr>
              <w:jc w:val="center"/>
              <w:rPr>
                <w:sz w:val="24"/>
              </w:rPr>
            </w:pPr>
          </w:p>
        </w:tc>
      </w:tr>
      <w:tr w14:paraId="1B108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2931D48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别</w:t>
            </w:r>
          </w:p>
        </w:tc>
        <w:tc>
          <w:tcPr>
            <w:tcW w:w="2835" w:type="dxa"/>
            <w:vAlign w:val="center"/>
          </w:tcPr>
          <w:p w14:paraId="77B212A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DEE7A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全日制/</w:t>
            </w:r>
          </w:p>
          <w:p w14:paraId="0581AC6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非全日制</w:t>
            </w:r>
          </w:p>
        </w:tc>
        <w:tc>
          <w:tcPr>
            <w:tcW w:w="2835" w:type="dxa"/>
            <w:vAlign w:val="center"/>
          </w:tcPr>
          <w:p w14:paraId="5AC03726">
            <w:pPr>
              <w:jc w:val="center"/>
              <w:rPr>
                <w:sz w:val="24"/>
              </w:rPr>
            </w:pPr>
          </w:p>
        </w:tc>
      </w:tr>
      <w:tr w14:paraId="3751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635AE18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  师</w:t>
            </w:r>
          </w:p>
        </w:tc>
        <w:tc>
          <w:tcPr>
            <w:tcW w:w="2835" w:type="dxa"/>
            <w:vAlign w:val="center"/>
          </w:tcPr>
          <w:p w14:paraId="3089DA18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380A87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  业</w:t>
            </w:r>
          </w:p>
        </w:tc>
        <w:tc>
          <w:tcPr>
            <w:tcW w:w="2835" w:type="dxa"/>
            <w:vAlign w:val="center"/>
          </w:tcPr>
          <w:p w14:paraId="69CB4CE5">
            <w:pPr>
              <w:jc w:val="center"/>
              <w:rPr>
                <w:sz w:val="24"/>
              </w:rPr>
            </w:pPr>
          </w:p>
        </w:tc>
      </w:tr>
      <w:tr w14:paraId="33F4E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599D74F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>院</w:t>
            </w:r>
          </w:p>
        </w:tc>
        <w:tc>
          <w:tcPr>
            <w:tcW w:w="2835" w:type="dxa"/>
            <w:vAlign w:val="center"/>
          </w:tcPr>
          <w:p w14:paraId="089BEFA3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144E88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入学时间</w:t>
            </w:r>
          </w:p>
        </w:tc>
        <w:tc>
          <w:tcPr>
            <w:tcW w:w="2835" w:type="dxa"/>
            <w:vAlign w:val="center"/>
          </w:tcPr>
          <w:p w14:paraId="2B99523E">
            <w:pPr>
              <w:jc w:val="center"/>
              <w:rPr>
                <w:sz w:val="24"/>
              </w:rPr>
            </w:pPr>
          </w:p>
        </w:tc>
      </w:tr>
      <w:tr w14:paraId="1D2C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566097D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835" w:type="dxa"/>
            <w:vAlign w:val="center"/>
          </w:tcPr>
          <w:p w14:paraId="52AE1F38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CF09A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博</w:t>
            </w:r>
            <w:r>
              <w:rPr>
                <w:b/>
                <w:bCs/>
                <w:sz w:val="24"/>
              </w:rPr>
              <w:t>士</w:t>
            </w:r>
            <w:r>
              <w:rPr>
                <w:rFonts w:hint="eastAsia"/>
                <w:b/>
                <w:bCs/>
                <w:sz w:val="24"/>
              </w:rPr>
              <w:t>/硕</w:t>
            </w:r>
            <w:r>
              <w:rPr>
                <w:b/>
                <w:bCs/>
                <w:sz w:val="24"/>
              </w:rPr>
              <w:t>士</w:t>
            </w:r>
          </w:p>
        </w:tc>
        <w:tc>
          <w:tcPr>
            <w:tcW w:w="2835" w:type="dxa"/>
            <w:vAlign w:val="center"/>
          </w:tcPr>
          <w:p w14:paraId="356FCD85">
            <w:pPr>
              <w:jc w:val="center"/>
              <w:rPr>
                <w:sz w:val="24"/>
              </w:rPr>
            </w:pPr>
          </w:p>
        </w:tc>
      </w:tr>
      <w:tr w14:paraId="4B297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Align w:val="center"/>
          </w:tcPr>
          <w:p w14:paraId="417C9ED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培养计划</w:t>
            </w:r>
          </w:p>
          <w:p w14:paraId="64E7674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完成情况</w:t>
            </w:r>
          </w:p>
        </w:tc>
        <w:tc>
          <w:tcPr>
            <w:tcW w:w="2835" w:type="dxa"/>
            <w:vAlign w:val="center"/>
          </w:tcPr>
          <w:p w14:paraId="1C717386"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-6"/>
                <w:sz w:val="24"/>
              </w:rPr>
              <w:sym w:font="Wingdings" w:char="00A8"/>
            </w:r>
            <w:r>
              <w:rPr>
                <w:rFonts w:hint="eastAsia"/>
                <w:spacing w:val="-6"/>
                <w:sz w:val="24"/>
              </w:rPr>
              <w:t>已完成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pacing w:val="-6"/>
                <w:sz w:val="24"/>
              </w:rPr>
              <w:t>未完成</w:t>
            </w:r>
          </w:p>
        </w:tc>
        <w:tc>
          <w:tcPr>
            <w:tcW w:w="1701" w:type="dxa"/>
            <w:vAlign w:val="center"/>
          </w:tcPr>
          <w:p w14:paraId="47698AA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开题答辩</w:t>
            </w:r>
          </w:p>
          <w:p w14:paraId="36F94AF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通过情况</w:t>
            </w:r>
          </w:p>
        </w:tc>
        <w:tc>
          <w:tcPr>
            <w:tcW w:w="2835" w:type="dxa"/>
            <w:vAlign w:val="center"/>
          </w:tcPr>
          <w:p w14:paraId="14BDA9D8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sym w:font="Wingdings" w:char="00A8"/>
            </w:r>
            <w:r>
              <w:rPr>
                <w:rFonts w:hint="eastAsia"/>
                <w:spacing w:val="-6"/>
                <w:sz w:val="24"/>
              </w:rPr>
              <w:t>已通过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sym w:font="Wingdings" w:char="00A8"/>
            </w:r>
            <w:r>
              <w:rPr>
                <w:rFonts w:hint="eastAsia"/>
                <w:spacing w:val="-6"/>
                <w:sz w:val="24"/>
              </w:rPr>
              <w:t>未通过</w:t>
            </w:r>
          </w:p>
        </w:tc>
      </w:tr>
      <w:tr w14:paraId="4AECC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4" w:hRule="atLeast"/>
          <w:jc w:val="center"/>
        </w:trPr>
        <w:tc>
          <w:tcPr>
            <w:tcW w:w="1555" w:type="dxa"/>
            <w:vAlign w:val="center"/>
          </w:tcPr>
          <w:p w14:paraId="1168CC3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申请理由</w:t>
            </w:r>
          </w:p>
        </w:tc>
        <w:tc>
          <w:tcPr>
            <w:tcW w:w="7371" w:type="dxa"/>
            <w:gridSpan w:val="3"/>
            <w:vAlign w:val="center"/>
          </w:tcPr>
          <w:p w14:paraId="7C6F2EA5">
            <w:pPr>
              <w:jc w:val="left"/>
              <w:rPr>
                <w:sz w:val="24"/>
              </w:rPr>
            </w:pPr>
          </w:p>
          <w:p w14:paraId="505D79E2">
            <w:pPr>
              <w:jc w:val="left"/>
              <w:rPr>
                <w:sz w:val="24"/>
              </w:rPr>
            </w:pPr>
          </w:p>
          <w:p w14:paraId="4F5C9095">
            <w:pPr>
              <w:jc w:val="left"/>
              <w:rPr>
                <w:rFonts w:hint="eastAsia"/>
                <w:sz w:val="24"/>
              </w:rPr>
            </w:pPr>
          </w:p>
          <w:p w14:paraId="2D237893">
            <w:pPr>
              <w:spacing w:before="156" w:beforeLines="50" w:line="360" w:lineRule="auto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学生</w:t>
            </w:r>
            <w:r>
              <w:rPr>
                <w:sz w:val="24"/>
              </w:rPr>
              <w:t>签字：</w:t>
            </w:r>
          </w:p>
          <w:p w14:paraId="44D56E1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时 间：     年     月    日</w:t>
            </w:r>
          </w:p>
        </w:tc>
      </w:tr>
      <w:tr w14:paraId="400FA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1555" w:type="dxa"/>
            <w:vAlign w:val="center"/>
          </w:tcPr>
          <w:p w14:paraId="7839E2D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</w:t>
            </w:r>
            <w:r>
              <w:rPr>
                <w:b/>
                <w:bCs/>
                <w:sz w:val="24"/>
              </w:rPr>
              <w:t>意见</w:t>
            </w:r>
          </w:p>
        </w:tc>
        <w:tc>
          <w:tcPr>
            <w:tcW w:w="7371" w:type="dxa"/>
            <w:gridSpan w:val="3"/>
            <w:vAlign w:val="center"/>
          </w:tcPr>
          <w:p w14:paraId="7186E268">
            <w:pPr>
              <w:jc w:val="left"/>
              <w:rPr>
                <w:rFonts w:hint="eastAsia"/>
                <w:sz w:val="24"/>
              </w:rPr>
            </w:pPr>
          </w:p>
          <w:p w14:paraId="5EA8AA36">
            <w:pPr>
              <w:spacing w:before="156" w:beforeLines="50" w:line="360" w:lineRule="auto"/>
              <w:ind w:left="964" w:hanging="964" w:hangingChars="400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导师</w:t>
            </w:r>
            <w:r>
              <w:rPr>
                <w:sz w:val="24"/>
              </w:rPr>
              <w:t>签字：</w:t>
            </w:r>
          </w:p>
          <w:p w14:paraId="0796D255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时 </w:t>
            </w:r>
            <w:r>
              <w:rPr>
                <w:sz w:val="24"/>
              </w:rPr>
              <w:t>间</w:t>
            </w:r>
            <w:r>
              <w:rPr>
                <w:rFonts w:hint="eastAsia"/>
                <w:sz w:val="24"/>
              </w:rPr>
              <w:t>：     年     月    日</w:t>
            </w:r>
          </w:p>
        </w:tc>
      </w:tr>
      <w:tr w14:paraId="22B77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4" w:hRule="atLeast"/>
          <w:jc w:val="center"/>
        </w:trPr>
        <w:tc>
          <w:tcPr>
            <w:tcW w:w="1555" w:type="dxa"/>
            <w:vAlign w:val="center"/>
          </w:tcPr>
          <w:p w14:paraId="34423FB1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学院意见</w:t>
            </w:r>
          </w:p>
        </w:tc>
        <w:tc>
          <w:tcPr>
            <w:tcW w:w="7371" w:type="dxa"/>
            <w:gridSpan w:val="3"/>
            <w:vAlign w:val="center"/>
          </w:tcPr>
          <w:p w14:paraId="42C3B1DA">
            <w:pPr>
              <w:jc w:val="left"/>
              <w:rPr>
                <w:rFonts w:hint="eastAsia"/>
                <w:sz w:val="24"/>
              </w:rPr>
            </w:pPr>
          </w:p>
          <w:p w14:paraId="688ABE2D">
            <w:pPr>
              <w:spacing w:before="156" w:beforeLines="50" w:line="360" w:lineRule="auto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分管领导</w:t>
            </w:r>
            <w:r>
              <w:rPr>
                <w:sz w:val="24"/>
              </w:rPr>
              <w:t>签字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sz w:val="24"/>
              </w:rPr>
              <w:t>：</w:t>
            </w:r>
          </w:p>
          <w:p w14:paraId="2DAEB73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时 间：     年     月    日</w:t>
            </w:r>
          </w:p>
        </w:tc>
      </w:tr>
      <w:tr w14:paraId="2C8C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6" w:hRule="atLeast"/>
          <w:jc w:val="center"/>
        </w:trPr>
        <w:tc>
          <w:tcPr>
            <w:tcW w:w="1555" w:type="dxa"/>
            <w:vAlign w:val="center"/>
          </w:tcPr>
          <w:p w14:paraId="207478D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研究生院</w:t>
            </w:r>
          </w:p>
          <w:p w14:paraId="02759AA5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371" w:type="dxa"/>
            <w:gridSpan w:val="3"/>
            <w:vAlign w:val="center"/>
          </w:tcPr>
          <w:p w14:paraId="3491EDD3">
            <w:pPr>
              <w:jc w:val="left"/>
              <w:rPr>
                <w:sz w:val="24"/>
              </w:rPr>
            </w:pPr>
            <w:bookmarkStart w:id="0" w:name="_GoBack"/>
            <w:bookmarkEnd w:id="0"/>
          </w:p>
          <w:p w14:paraId="679B17DA">
            <w:pPr>
              <w:jc w:val="left"/>
              <w:rPr>
                <w:sz w:val="24"/>
              </w:rPr>
            </w:pPr>
          </w:p>
          <w:p w14:paraId="65B39D26">
            <w:pPr>
              <w:spacing w:before="156" w:beforeLines="50" w:line="360" w:lineRule="auto"/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负责人</w:t>
            </w:r>
            <w:r>
              <w:rPr>
                <w:sz w:val="24"/>
              </w:rPr>
              <w:t>签字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sz w:val="24"/>
              </w:rPr>
              <w:t>：</w:t>
            </w:r>
          </w:p>
          <w:p w14:paraId="74BA5CF1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时 间：     年     月    日</w:t>
            </w:r>
          </w:p>
        </w:tc>
      </w:tr>
    </w:tbl>
    <w:p w14:paraId="773DF727">
      <w:pPr>
        <w:spacing w:before="156" w:beforeLines="50"/>
        <w:ind w:firstLine="315" w:firstLineChars="150"/>
        <w:rPr>
          <w:rFonts w:hint="default"/>
          <w:lang w:val="en-US" w:eastAsia="zh-CN"/>
        </w:rPr>
      </w:pPr>
      <w:r>
        <w:rPr>
          <w:rFonts w:hint="eastAsia"/>
        </w:rPr>
        <w:t>注</w:t>
      </w:r>
      <w:r>
        <w:t>：</w:t>
      </w:r>
      <w:r>
        <w:rPr>
          <w:rFonts w:hint="eastAsia"/>
          <w:lang w:val="en-US" w:eastAsia="zh-CN"/>
        </w:rPr>
        <w:t>1、</w:t>
      </w:r>
      <w:r>
        <w:rPr>
          <w:rFonts w:hint="eastAsia"/>
        </w:rPr>
        <w:t>需</w:t>
      </w:r>
      <w:r>
        <w:t>附</w:t>
      </w:r>
      <w:r>
        <w:rPr>
          <w:rFonts w:hint="eastAsia"/>
        </w:rPr>
        <w:t>本人成绩单和开题报告复印件各1份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2、必须进行信息采集，具体查看研究生院网站“关于预计2026年毕业研究生图像信息采集的通知”。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hOTliOTk2NjEwYzQ5ZTg4NGM4MjkxOTJmYjNkNjQifQ=="/>
  </w:docVars>
  <w:rsids>
    <w:rsidRoot w:val="007E3323"/>
    <w:rsid w:val="000E7877"/>
    <w:rsid w:val="002C7F5A"/>
    <w:rsid w:val="002F1943"/>
    <w:rsid w:val="00334E87"/>
    <w:rsid w:val="003A46FE"/>
    <w:rsid w:val="00424C78"/>
    <w:rsid w:val="004C0F58"/>
    <w:rsid w:val="007E3323"/>
    <w:rsid w:val="007F4922"/>
    <w:rsid w:val="0086585A"/>
    <w:rsid w:val="00882DCC"/>
    <w:rsid w:val="009545C3"/>
    <w:rsid w:val="00B34E4A"/>
    <w:rsid w:val="00C8474A"/>
    <w:rsid w:val="00D01711"/>
    <w:rsid w:val="00E621D0"/>
    <w:rsid w:val="00E707F5"/>
    <w:rsid w:val="00ED70E0"/>
    <w:rsid w:val="00F04464"/>
    <w:rsid w:val="00FB274E"/>
    <w:rsid w:val="04494847"/>
    <w:rsid w:val="0F702C90"/>
    <w:rsid w:val="1BDE2644"/>
    <w:rsid w:val="23594007"/>
    <w:rsid w:val="387E7206"/>
    <w:rsid w:val="417A6FDD"/>
    <w:rsid w:val="58F45AF8"/>
    <w:rsid w:val="68ED3493"/>
    <w:rsid w:val="6EB643AE"/>
    <w:rsid w:val="7BBF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3</Lines>
  <Paragraphs>1</Paragraphs>
  <TotalTime>20</TotalTime>
  <ScaleCrop>false</ScaleCrop>
  <LinksUpToDate>false</LinksUpToDate>
  <CharactersWithSpaces>478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2024-05-27T06:06:00Z</dcterms:created>
  <dc:creator>Windows 用户</dc:creator>
  <cp:lastModifiedBy>WPS_1622793309</cp:lastModifiedBy>
  <cp:lastPrinted>2024-05-27T06:15:00Z</cp:lastPrinted>
  <dcterms:modified xsi:type="dcterms:W3CDTF">2026-03-17T08:15:57Z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2EED895507D14D7E8985F219EB3F93C3_13</vt:lpwstr>
  </property>
  <property fmtid="{D5CDD505-2E9C-101B-9397-08002B2CF9AE}" pid="4" name="KSOTemplateDocerSaveRecord">
    <vt:lpwstr>eyJoZGlkIjoiZTQzNzY1ZTUwN2IxYjA2ODIxZjY0ZTAzMTM2Y2MyYjAiLCJ1c2VySWQiOiIxMjE2NjAzMTA1In0=</vt:lpwstr>
  </property>
</Properties>
</file>